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97" w:rsidRDefault="00FA7F97" w:rsidP="00FA7F97">
      <w:pPr>
        <w:shd w:val="clear" w:color="auto" w:fill="FFFFFF"/>
        <w:spacing w:after="40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 xml:space="preserve">1 </w:t>
      </w:r>
    </w:p>
    <w:p w:rsidR="00FA7F97" w:rsidRPr="00FA7F97" w:rsidRDefault="00FA7F97" w:rsidP="00FA7F97">
      <w:pPr>
        <w:shd w:val="clear" w:color="auto" w:fill="FFFFFF"/>
        <w:spacing w:after="400" w:line="360" w:lineRule="auto"/>
        <w:jc w:val="center"/>
        <w:rPr>
          <w:b/>
          <w:bCs/>
          <w:sz w:val="32"/>
          <w:szCs w:val="32"/>
        </w:rPr>
      </w:pPr>
      <w:r w:rsidRPr="00FA7F97">
        <w:rPr>
          <w:b/>
          <w:sz w:val="28"/>
          <w:szCs w:val="28"/>
        </w:rPr>
        <w:t>201</w:t>
      </w:r>
      <w:r w:rsidRPr="00FA7F97">
        <w:rPr>
          <w:rFonts w:hint="eastAsia"/>
          <w:b/>
          <w:sz w:val="28"/>
          <w:szCs w:val="28"/>
        </w:rPr>
        <w:t>8</w:t>
      </w:r>
      <w:r w:rsidRPr="00FA7F97">
        <w:rPr>
          <w:b/>
          <w:sz w:val="28"/>
          <w:szCs w:val="28"/>
        </w:rPr>
        <w:t>级本科</w:t>
      </w:r>
      <w:r w:rsidRPr="00FA7F97">
        <w:rPr>
          <w:rFonts w:hint="eastAsia"/>
          <w:b/>
          <w:sz w:val="28"/>
          <w:szCs w:val="28"/>
        </w:rPr>
        <w:t>生</w:t>
      </w:r>
      <w:r w:rsidRPr="00FA7F97">
        <w:rPr>
          <w:b/>
          <w:sz w:val="28"/>
          <w:szCs w:val="28"/>
        </w:rPr>
        <w:t>专业分流工作日程安排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6662"/>
      </w:tblGrid>
      <w:tr w:rsidR="00FA7F97" w:rsidTr="003D3F6E">
        <w:trPr>
          <w:trHeight w:hRule="exact" w:val="907"/>
          <w:jc w:val="center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bCs/>
                <w:spacing w:val="-10"/>
                <w:sz w:val="24"/>
              </w:rPr>
              <w:t>时</w:t>
            </w:r>
            <w:r>
              <w:rPr>
                <w:b/>
                <w:bCs/>
                <w:spacing w:val="-10"/>
                <w:sz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</w:rPr>
              <w:t>间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bCs/>
                <w:spacing w:val="-10"/>
                <w:sz w:val="24"/>
              </w:rPr>
              <w:t>工作内容</w:t>
            </w:r>
          </w:p>
        </w:tc>
      </w:tr>
      <w:tr w:rsidR="00FA7F97" w:rsidTr="003D3F6E">
        <w:trPr>
          <w:trHeight w:hRule="exact" w:val="907"/>
          <w:jc w:val="center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2019.04.15</w:t>
            </w: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成立</w:t>
            </w:r>
            <w:r>
              <w:rPr>
                <w:rFonts w:hint="eastAsia"/>
                <w:sz w:val="24"/>
              </w:rPr>
              <w:t>专业分流工作</w:t>
            </w:r>
            <w:r>
              <w:rPr>
                <w:sz w:val="24"/>
              </w:rPr>
              <w:t>小组、制定专业分流工作实施方案</w:t>
            </w:r>
            <w:r>
              <w:rPr>
                <w:rFonts w:hint="eastAsia"/>
                <w:sz w:val="24"/>
              </w:rPr>
              <w:t>并报学校备案</w:t>
            </w:r>
          </w:p>
        </w:tc>
      </w:tr>
      <w:tr w:rsidR="00FA7F97" w:rsidTr="003D3F6E">
        <w:trPr>
          <w:trHeight w:hRule="exact" w:val="907"/>
          <w:jc w:val="center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2019.04.20</w:t>
            </w: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专业分流</w:t>
            </w:r>
            <w:r>
              <w:rPr>
                <w:rFonts w:hint="eastAsia"/>
                <w:sz w:val="24"/>
              </w:rPr>
              <w:t>相关事宜</w:t>
            </w:r>
            <w:r>
              <w:rPr>
                <w:sz w:val="24"/>
              </w:rPr>
              <w:t>宣传讲解</w:t>
            </w:r>
          </w:p>
        </w:tc>
      </w:tr>
      <w:tr w:rsidR="00FA7F97" w:rsidTr="003D3F6E">
        <w:trPr>
          <w:trHeight w:hRule="exact" w:val="907"/>
          <w:jc w:val="center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2019.06.16</w:t>
            </w:r>
          </w:p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-2019.06.22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专业介绍和专业选择指导</w:t>
            </w:r>
          </w:p>
        </w:tc>
      </w:tr>
      <w:tr w:rsidR="00FA7F97" w:rsidTr="003D3F6E">
        <w:trPr>
          <w:trHeight w:hRule="exact" w:val="907"/>
          <w:jc w:val="center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2019.07.31</w:t>
            </w: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学生成绩统计，</w:t>
            </w:r>
            <w:r>
              <w:rPr>
                <w:sz w:val="24"/>
              </w:rPr>
              <w:t>公布成绩</w:t>
            </w:r>
            <w:r>
              <w:rPr>
                <w:rFonts w:hint="eastAsia"/>
                <w:sz w:val="24"/>
              </w:rPr>
              <w:t>积分排名</w:t>
            </w:r>
            <w:r>
              <w:rPr>
                <w:sz w:val="24"/>
              </w:rPr>
              <w:t>前</w:t>
            </w:r>
            <w:r>
              <w:rPr>
                <w:sz w:val="24"/>
              </w:rPr>
              <w:t>50%</w:t>
            </w:r>
            <w:r>
              <w:rPr>
                <w:rFonts w:hint="eastAsia"/>
                <w:sz w:val="24"/>
              </w:rPr>
              <w:t>和后</w:t>
            </w:r>
            <w:r>
              <w:rPr>
                <w:rFonts w:hint="eastAsia"/>
                <w:sz w:val="24"/>
              </w:rPr>
              <w:t>50%</w:t>
            </w:r>
            <w:r>
              <w:rPr>
                <w:sz w:val="24"/>
              </w:rPr>
              <w:t>的学生</w:t>
            </w:r>
            <w:r>
              <w:rPr>
                <w:rFonts w:hint="eastAsia"/>
                <w:sz w:val="24"/>
              </w:rPr>
              <w:t>名单</w:t>
            </w:r>
          </w:p>
        </w:tc>
      </w:tr>
      <w:tr w:rsidR="00FA7F97" w:rsidTr="003D3F6E">
        <w:trPr>
          <w:trHeight w:hRule="exact" w:val="907"/>
          <w:jc w:val="center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2019.08.30</w:t>
            </w: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学生提交专业分流志愿表或意向表（纸质版）</w:t>
            </w:r>
          </w:p>
        </w:tc>
      </w:tr>
      <w:tr w:rsidR="00FA7F97" w:rsidTr="003D3F6E">
        <w:trPr>
          <w:trHeight w:hRule="exact" w:val="907"/>
          <w:jc w:val="center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2019.09.01</w:t>
            </w: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专业分流工作小组核定各专业学生名单</w:t>
            </w:r>
          </w:p>
        </w:tc>
      </w:tr>
      <w:tr w:rsidR="00FA7F97" w:rsidTr="003D3F6E">
        <w:trPr>
          <w:trHeight w:hRule="exact" w:val="907"/>
          <w:jc w:val="center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2019.09.01</w:t>
            </w:r>
          </w:p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-2019.09.05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专业分流结果公示</w:t>
            </w:r>
          </w:p>
        </w:tc>
      </w:tr>
      <w:tr w:rsidR="00FA7F97" w:rsidTr="003D3F6E">
        <w:trPr>
          <w:trHeight w:hRule="exact" w:val="907"/>
          <w:jc w:val="center"/>
        </w:trPr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2019.09.06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7F97" w:rsidRDefault="00FA7F97" w:rsidP="003D3F6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分流结果报学校</w:t>
            </w:r>
            <w:r>
              <w:rPr>
                <w:rFonts w:hint="eastAsia"/>
                <w:sz w:val="24"/>
              </w:rPr>
              <w:t>备案</w:t>
            </w:r>
            <w:r>
              <w:rPr>
                <w:sz w:val="24"/>
              </w:rPr>
              <w:t>，完成学生学籍信息变动注册工作</w:t>
            </w:r>
          </w:p>
        </w:tc>
      </w:tr>
    </w:tbl>
    <w:p w:rsidR="00FA7F97" w:rsidRDefault="00FA7F97" w:rsidP="00FA7F97">
      <w:pPr>
        <w:spacing w:line="360" w:lineRule="auto"/>
        <w:ind w:firstLineChars="200" w:firstLine="560"/>
        <w:rPr>
          <w:bCs/>
          <w:color w:val="000000"/>
          <w:sz w:val="28"/>
          <w:szCs w:val="28"/>
        </w:rPr>
      </w:pPr>
    </w:p>
    <w:p w:rsidR="00FA7F97" w:rsidRDefault="00FA7F97" w:rsidP="00FA7F97">
      <w:pPr>
        <w:spacing w:line="360" w:lineRule="auto"/>
        <w:ind w:firstLineChars="200" w:firstLine="560"/>
        <w:rPr>
          <w:bCs/>
          <w:color w:val="000000"/>
          <w:sz w:val="28"/>
          <w:szCs w:val="28"/>
        </w:rPr>
      </w:pPr>
    </w:p>
    <w:p w:rsidR="00FA7F97" w:rsidRDefault="00FA7F97" w:rsidP="00FA7F97">
      <w:pPr>
        <w:spacing w:line="360" w:lineRule="auto"/>
        <w:ind w:firstLineChars="200" w:firstLine="560"/>
        <w:rPr>
          <w:bCs/>
          <w:color w:val="000000"/>
          <w:sz w:val="28"/>
          <w:szCs w:val="28"/>
        </w:rPr>
      </w:pPr>
    </w:p>
    <w:p w:rsidR="00FA7F97" w:rsidRDefault="00FA7F97" w:rsidP="00FA7F97">
      <w:pPr>
        <w:spacing w:line="360" w:lineRule="auto"/>
        <w:ind w:firstLineChars="200" w:firstLine="560"/>
        <w:rPr>
          <w:bCs/>
          <w:color w:val="000000"/>
          <w:sz w:val="28"/>
          <w:szCs w:val="28"/>
        </w:rPr>
      </w:pPr>
    </w:p>
    <w:p w:rsidR="00FA7F97" w:rsidRDefault="00FA7F97" w:rsidP="00FA7F97">
      <w:pPr>
        <w:spacing w:line="360" w:lineRule="auto"/>
        <w:ind w:firstLineChars="200" w:firstLine="560"/>
        <w:rPr>
          <w:bCs/>
          <w:color w:val="000000"/>
          <w:sz w:val="28"/>
          <w:szCs w:val="28"/>
        </w:rPr>
      </w:pPr>
    </w:p>
    <w:p w:rsidR="00D77719" w:rsidRDefault="00D77719" w:rsidP="00A71A10">
      <w:pPr>
        <w:pStyle w:val="a6"/>
        <w:adjustRightInd w:val="0"/>
        <w:snapToGrid w:val="0"/>
        <w:spacing w:before="0" w:beforeAutospacing="0" w:after="0" w:afterAutospacing="0" w:line="360" w:lineRule="auto"/>
        <w:ind w:firstLine="0"/>
        <w:rPr>
          <w:rFonts w:ascii="宋体" w:hAnsi="宋体"/>
          <w:sz w:val="28"/>
          <w:szCs w:val="28"/>
        </w:rPr>
      </w:pPr>
    </w:p>
    <w:sectPr w:rsidR="00D77719" w:rsidSect="00B103D2">
      <w:endnotePr>
        <w:numFmt w:val="decimal"/>
        <w:numStart w:val="0"/>
      </w:endnotePr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86A" w:rsidRDefault="0020386A" w:rsidP="00A64999">
      <w:r>
        <w:separator/>
      </w:r>
    </w:p>
  </w:endnote>
  <w:endnote w:type="continuationSeparator" w:id="0">
    <w:p w:rsidR="0020386A" w:rsidRDefault="0020386A" w:rsidP="00A6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86A" w:rsidRDefault="0020386A" w:rsidP="00A64999">
      <w:r>
        <w:separator/>
      </w:r>
    </w:p>
  </w:footnote>
  <w:footnote w:type="continuationSeparator" w:id="0">
    <w:p w:rsidR="0020386A" w:rsidRDefault="0020386A" w:rsidP="00A64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BB0543"/>
    <w:rsid w:val="00037C05"/>
    <w:rsid w:val="00062C0C"/>
    <w:rsid w:val="0006437E"/>
    <w:rsid w:val="000A6ABF"/>
    <w:rsid w:val="000B1D39"/>
    <w:rsid w:val="000D49FC"/>
    <w:rsid w:val="000E4929"/>
    <w:rsid w:val="000F27B5"/>
    <w:rsid w:val="00112B7A"/>
    <w:rsid w:val="001720C6"/>
    <w:rsid w:val="001C6E66"/>
    <w:rsid w:val="001E23F9"/>
    <w:rsid w:val="0020386A"/>
    <w:rsid w:val="0020585C"/>
    <w:rsid w:val="002272D7"/>
    <w:rsid w:val="00257AE1"/>
    <w:rsid w:val="002F3198"/>
    <w:rsid w:val="003447B5"/>
    <w:rsid w:val="0036009C"/>
    <w:rsid w:val="003B1077"/>
    <w:rsid w:val="003B6C45"/>
    <w:rsid w:val="003B718C"/>
    <w:rsid w:val="00424D24"/>
    <w:rsid w:val="0042717E"/>
    <w:rsid w:val="00551131"/>
    <w:rsid w:val="005C2176"/>
    <w:rsid w:val="00604BB9"/>
    <w:rsid w:val="00655D83"/>
    <w:rsid w:val="006C0796"/>
    <w:rsid w:val="006E2359"/>
    <w:rsid w:val="00756D36"/>
    <w:rsid w:val="00761641"/>
    <w:rsid w:val="00767691"/>
    <w:rsid w:val="00784701"/>
    <w:rsid w:val="008747E7"/>
    <w:rsid w:val="00876269"/>
    <w:rsid w:val="00893A01"/>
    <w:rsid w:val="00942D72"/>
    <w:rsid w:val="00954C9E"/>
    <w:rsid w:val="00A620AF"/>
    <w:rsid w:val="00A64999"/>
    <w:rsid w:val="00A71A10"/>
    <w:rsid w:val="00AA6B51"/>
    <w:rsid w:val="00AB63B1"/>
    <w:rsid w:val="00AD765A"/>
    <w:rsid w:val="00AE5BBB"/>
    <w:rsid w:val="00AF1F9C"/>
    <w:rsid w:val="00B0344C"/>
    <w:rsid w:val="00B103D2"/>
    <w:rsid w:val="00B1052C"/>
    <w:rsid w:val="00B20099"/>
    <w:rsid w:val="00B948D1"/>
    <w:rsid w:val="00BD21A3"/>
    <w:rsid w:val="00C617E4"/>
    <w:rsid w:val="00CB08D8"/>
    <w:rsid w:val="00CD3E6D"/>
    <w:rsid w:val="00CF4EF5"/>
    <w:rsid w:val="00D15D87"/>
    <w:rsid w:val="00D47D9E"/>
    <w:rsid w:val="00D77719"/>
    <w:rsid w:val="00D950A8"/>
    <w:rsid w:val="00DD7C09"/>
    <w:rsid w:val="00E42D6F"/>
    <w:rsid w:val="00ED1849"/>
    <w:rsid w:val="00F2644D"/>
    <w:rsid w:val="00F36B3F"/>
    <w:rsid w:val="00F53471"/>
    <w:rsid w:val="00F535FF"/>
    <w:rsid w:val="00F63E05"/>
    <w:rsid w:val="00F82C78"/>
    <w:rsid w:val="00FA2525"/>
    <w:rsid w:val="00FA3C56"/>
    <w:rsid w:val="00FA7F97"/>
    <w:rsid w:val="5B6348B3"/>
    <w:rsid w:val="77E738B8"/>
    <w:rsid w:val="7FBB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1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103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B1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103D2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B103D2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B103D2"/>
    <w:pPr>
      <w:ind w:firstLineChars="200" w:firstLine="420"/>
    </w:pPr>
  </w:style>
  <w:style w:type="paragraph" w:customStyle="1" w:styleId="reader-word-layerreader-word-s3-8">
    <w:name w:val="reader-word-layer reader-word-s3-8"/>
    <w:basedOn w:val="a"/>
    <w:qFormat/>
    <w:rsid w:val="00F535FF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6">
    <w:name w:val="Normal (Web)"/>
    <w:basedOn w:val="a"/>
    <w:rsid w:val="00FA7F97"/>
    <w:pPr>
      <w:spacing w:before="100" w:beforeAutospacing="1" w:after="100" w:afterAutospacing="1" w:line="270" w:lineRule="atLeast"/>
      <w:ind w:firstLine="480"/>
    </w:pPr>
    <w:rPr>
      <w:rFonts w:ascii="ˎ̥" w:hAnsi="ˎ̥" w:cs="宋体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3</cp:revision>
  <dcterms:created xsi:type="dcterms:W3CDTF">2019-04-08T06:53:00Z</dcterms:created>
  <dcterms:modified xsi:type="dcterms:W3CDTF">2019-04-08T07:00:00Z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  <property fmtid="{D5CDD505-2E9C-101B-9397-08002B2CF9AE}" pid="3" name="KSORubyTemplateID" linkTarget="0">
    <vt:lpwstr>6</vt:lpwstr>
  </property>
</Properties>
</file>